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15F9B" w14:textId="25E993DC" w:rsidR="004B40A4" w:rsidRDefault="00097F44">
      <w:pPr>
        <w:rPr>
          <w:b/>
          <w:sz w:val="28"/>
          <w:szCs w:val="28"/>
        </w:rPr>
      </w:pPr>
      <w:r w:rsidRPr="009F1B94">
        <w:rPr>
          <w:b/>
          <w:sz w:val="28"/>
          <w:szCs w:val="28"/>
        </w:rPr>
        <w:t xml:space="preserve">A </w:t>
      </w:r>
      <w:r w:rsidR="004B40A4" w:rsidRPr="009F1B94">
        <w:rPr>
          <w:b/>
          <w:sz w:val="28"/>
          <w:szCs w:val="28"/>
        </w:rPr>
        <w:t>PLAN TO MAKE MISSIONARY DISICPLES WITH SYMBOLON GROWTH GROUPS</w:t>
      </w:r>
    </w:p>
    <w:p w14:paraId="0CDA200A" w14:textId="039A673F" w:rsidR="00EA3403" w:rsidRPr="009F1B94" w:rsidRDefault="00EA3403" w:rsidP="00EA3403">
      <w:pPr>
        <w:jc w:val="center"/>
        <w:rPr>
          <w:b/>
          <w:sz w:val="28"/>
          <w:szCs w:val="28"/>
        </w:rPr>
      </w:pPr>
    </w:p>
    <w:p w14:paraId="061DA816" w14:textId="77777777" w:rsidR="002458DF" w:rsidRPr="00D40F16" w:rsidRDefault="002458DF">
      <w:pPr>
        <w:rPr>
          <w:b/>
        </w:rPr>
      </w:pPr>
      <w:r w:rsidRPr="00D40F16">
        <w:rPr>
          <w:b/>
        </w:rPr>
        <w:t>What is a missionary disciple?</w:t>
      </w:r>
    </w:p>
    <w:p w14:paraId="3AC60140" w14:textId="1CC2D0C2" w:rsidR="002458DF" w:rsidRDefault="002458DF" w:rsidP="00A25A65">
      <w:pPr>
        <w:pStyle w:val="ListParagraph"/>
        <w:numPr>
          <w:ilvl w:val="0"/>
          <w:numId w:val="1"/>
        </w:numPr>
        <w:ind w:left="450"/>
      </w:pPr>
      <w:r>
        <w:t>They are faithful</w:t>
      </w:r>
      <w:r w:rsidR="5868DCDA">
        <w:t xml:space="preserve"> </w:t>
      </w:r>
      <w:r w:rsidR="00A25A65">
        <w:t xml:space="preserve">– </w:t>
      </w:r>
      <w:r>
        <w:t>d</w:t>
      </w:r>
      <w:r w:rsidR="009C6A26">
        <w:t>edicated to prayer, study</w:t>
      </w:r>
      <w:r>
        <w:t>,</w:t>
      </w:r>
      <w:r w:rsidR="009C6A26">
        <w:t xml:space="preserve"> service</w:t>
      </w:r>
      <w:r w:rsidR="60B7B6BE">
        <w:t>,</w:t>
      </w:r>
      <w:r w:rsidR="009C6A26">
        <w:t xml:space="preserve"> and frequent reception of the sacraments.</w:t>
      </w:r>
    </w:p>
    <w:p w14:paraId="592AC300" w14:textId="1171A702" w:rsidR="002458DF" w:rsidRDefault="00EA3403" w:rsidP="00A25A65">
      <w:pPr>
        <w:pStyle w:val="ListParagraph"/>
        <w:numPr>
          <w:ilvl w:val="0"/>
          <w:numId w:val="1"/>
        </w:numPr>
        <w:ind w:left="450"/>
      </w:pPr>
      <w:r>
        <w:rPr>
          <w:noProof/>
        </w:rPr>
        <w:drawing>
          <wp:anchor distT="0" distB="0" distL="114300" distR="114300" simplePos="0" relativeHeight="251658240" behindDoc="0" locked="0" layoutInCell="1" allowOverlap="1" wp14:anchorId="679B4AC1" wp14:editId="209039C3">
            <wp:simplePos x="0" y="0"/>
            <wp:positionH relativeFrom="margin">
              <wp:align>left</wp:align>
            </wp:positionH>
            <wp:positionV relativeFrom="paragraph">
              <wp:posOffset>288925</wp:posOffset>
            </wp:positionV>
            <wp:extent cx="1800225" cy="1018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08202" cy="1023685"/>
                    </a:xfrm>
                    <a:prstGeom prst="rect">
                      <a:avLst/>
                    </a:prstGeom>
                  </pic:spPr>
                </pic:pic>
              </a:graphicData>
            </a:graphic>
            <wp14:sizeRelH relativeFrom="page">
              <wp14:pctWidth>0</wp14:pctWidth>
            </wp14:sizeRelH>
            <wp14:sizeRelV relativeFrom="page">
              <wp14:pctHeight>0</wp14:pctHeight>
            </wp14:sizeRelV>
          </wp:anchor>
        </w:drawing>
      </w:r>
      <w:r w:rsidR="002458DF">
        <w:t>They are fruitful</w:t>
      </w:r>
      <w:r w:rsidR="009C6A26">
        <w:t xml:space="preserve"> </w:t>
      </w:r>
      <w:r w:rsidR="00A25A65">
        <w:t>–</w:t>
      </w:r>
      <w:r w:rsidR="009C6A26">
        <w:t xml:space="preserve"> </w:t>
      </w:r>
      <w:r w:rsidR="002458DF">
        <w:t>dedicated t</w:t>
      </w:r>
      <w:r w:rsidR="009C6A26">
        <w:t>o helping others become faithful and fruitful.</w:t>
      </w:r>
    </w:p>
    <w:p w14:paraId="5887AD2B" w14:textId="5C929E16" w:rsidR="009C6A26" w:rsidRPr="00D40F16" w:rsidRDefault="00BE65A1">
      <w:pPr>
        <w:rPr>
          <w:b/>
        </w:rPr>
      </w:pPr>
      <w:r w:rsidRPr="00D40F16">
        <w:rPr>
          <w:b/>
        </w:rPr>
        <w:t>Why</w:t>
      </w:r>
      <w:r w:rsidR="00095DE1" w:rsidRPr="00D40F16">
        <w:rPr>
          <w:b/>
        </w:rPr>
        <w:t xml:space="preserve"> SYMBOLON?</w:t>
      </w:r>
    </w:p>
    <w:p w14:paraId="680B201D" w14:textId="002E2801" w:rsidR="00BE65A1" w:rsidRDefault="00804A89">
      <w:r>
        <w:t xml:space="preserve">Jesus commissioned </w:t>
      </w:r>
      <w:r w:rsidR="0D170139">
        <w:t>h</w:t>
      </w:r>
      <w:r>
        <w:t xml:space="preserve">is disciples to </w:t>
      </w:r>
      <w:r w:rsidRPr="3C716E85">
        <w:t>teach</w:t>
      </w:r>
      <w:r w:rsidRPr="3C716E85">
        <w:rPr>
          <w:i/>
          <w:iCs/>
        </w:rPr>
        <w:t xml:space="preserve"> </w:t>
      </w:r>
      <w:r w:rsidR="5E20E98F" w:rsidRPr="3C716E85">
        <w:rPr>
          <w:i/>
          <w:iCs/>
        </w:rPr>
        <w:t>“</w:t>
      </w:r>
      <w:r w:rsidRPr="3C716E85">
        <w:rPr>
          <w:i/>
          <w:iCs/>
        </w:rPr>
        <w:t>them to observe all that I have commanded you”</w:t>
      </w:r>
      <w:r w:rsidR="23F2AC0C" w:rsidRPr="3C716E85">
        <w:rPr>
          <w:i/>
          <w:iCs/>
        </w:rPr>
        <w:t xml:space="preserve"> (Matthew 28:20)</w:t>
      </w:r>
      <w:r>
        <w:t xml:space="preserve">. </w:t>
      </w:r>
      <w:r w:rsidR="0096130B">
        <w:t>To be a missi</w:t>
      </w:r>
      <w:r>
        <w:t>onary disciple is to faithfully hand on the</w:t>
      </w:r>
      <w:r w:rsidR="0096130B">
        <w:t xml:space="preserve"> teaching</w:t>
      </w:r>
      <w:r>
        <w:t xml:space="preserve"> of Christ according to a hierarchy of truths</w:t>
      </w:r>
      <w:r w:rsidR="00BE65A1">
        <w:t xml:space="preserve"> </w:t>
      </w:r>
      <w:r w:rsidR="26D5958E">
        <w:t>(</w:t>
      </w:r>
      <w:r w:rsidR="00C77572">
        <w:t>General Directory of Catechesis</w:t>
      </w:r>
      <w:r w:rsidR="16D5D0D1">
        <w:t>,</w:t>
      </w:r>
      <w:r w:rsidR="00C77572">
        <w:t xml:space="preserve"> 43</w:t>
      </w:r>
      <w:r w:rsidR="349EBE2D">
        <w:t>)</w:t>
      </w:r>
      <w:r w:rsidR="00C77572">
        <w:t xml:space="preserve"> </w:t>
      </w:r>
      <w:r w:rsidR="232C6525">
        <w:t>that</w:t>
      </w:r>
      <w:r w:rsidR="00BE65A1">
        <w:t xml:space="preserve"> are foundational and illuminate all other truths of the </w:t>
      </w:r>
      <w:r w:rsidR="53F44AF7">
        <w:t>F</w:t>
      </w:r>
      <w:r w:rsidR="00BE65A1">
        <w:t>aith. These truths are</w:t>
      </w:r>
      <w:r w:rsidR="00C10DE0">
        <w:t xml:space="preserve"> </w:t>
      </w:r>
      <w:r w:rsidR="6A657091">
        <w:t>(</w:t>
      </w:r>
      <w:r w:rsidR="00C10DE0">
        <w:t>1) the Blessed Trinity</w:t>
      </w:r>
      <w:r w:rsidR="1D4A00E3">
        <w:t>,</w:t>
      </w:r>
      <w:r w:rsidR="00C10DE0">
        <w:t xml:space="preserve"> </w:t>
      </w:r>
      <w:r w:rsidR="295A903D">
        <w:t>(</w:t>
      </w:r>
      <w:r w:rsidR="00C10DE0">
        <w:t xml:space="preserve">2) the </w:t>
      </w:r>
      <w:r w:rsidR="4220D024">
        <w:t>P</w:t>
      </w:r>
      <w:r w:rsidR="00C10DE0">
        <w:t xml:space="preserve">erson of </w:t>
      </w:r>
      <w:r>
        <w:t>Jesus</w:t>
      </w:r>
      <w:r w:rsidR="5F532BD0">
        <w:t>,</w:t>
      </w:r>
      <w:r>
        <w:t xml:space="preserve"> </w:t>
      </w:r>
      <w:r w:rsidR="75DD95E8">
        <w:t>(</w:t>
      </w:r>
      <w:r>
        <w:t xml:space="preserve">3) </w:t>
      </w:r>
      <w:r w:rsidR="00C10DE0">
        <w:t>the Paschal M</w:t>
      </w:r>
      <w:r>
        <w:t>ystery</w:t>
      </w:r>
      <w:r w:rsidR="3A9740EF">
        <w:t>,</w:t>
      </w:r>
      <w:r>
        <w:t xml:space="preserve"> </w:t>
      </w:r>
      <w:r w:rsidR="5FD7EB3A">
        <w:t>(</w:t>
      </w:r>
      <w:r w:rsidR="00C10DE0">
        <w:t xml:space="preserve">4) the dignity of </w:t>
      </w:r>
      <w:r w:rsidR="00C77572">
        <w:t xml:space="preserve">the human person </w:t>
      </w:r>
      <w:r w:rsidR="0B1C486C">
        <w:t>(</w:t>
      </w:r>
      <w:r w:rsidR="00C77572">
        <w:t xml:space="preserve">imago </w:t>
      </w:r>
      <w:r w:rsidR="774D4E45">
        <w:t>D</w:t>
      </w:r>
      <w:r w:rsidR="00C77572">
        <w:t>ei</w:t>
      </w:r>
      <w:r w:rsidR="3B066CF8">
        <w:t>)</w:t>
      </w:r>
      <w:r w:rsidR="22FA6EFF">
        <w:t>,</w:t>
      </w:r>
      <w:r w:rsidR="00C77572">
        <w:t xml:space="preserve"> </w:t>
      </w:r>
      <w:r w:rsidR="0BF1D10B">
        <w:t>(</w:t>
      </w:r>
      <w:r w:rsidR="00C77572">
        <w:t>5) the Church</w:t>
      </w:r>
      <w:r w:rsidR="4D89A89B">
        <w:t>,</w:t>
      </w:r>
      <w:r w:rsidR="00C77572">
        <w:t xml:space="preserve"> with Mary as </w:t>
      </w:r>
      <w:r w:rsidR="5D61FF1D">
        <w:t>h</w:t>
      </w:r>
      <w:r w:rsidR="00C77572">
        <w:t xml:space="preserve">er Mother. </w:t>
      </w:r>
      <w:hyperlink r:id="rId9">
        <w:r w:rsidR="0051742D" w:rsidRPr="3C716E85">
          <w:rPr>
            <w:rStyle w:val="Hyperlink"/>
          </w:rPr>
          <w:t xml:space="preserve">SYMBOLON </w:t>
        </w:r>
        <w:r w:rsidR="0051742D" w:rsidRPr="3C716E85">
          <w:rPr>
            <w:rStyle w:val="Hyperlink"/>
            <w:i/>
            <w:iCs/>
          </w:rPr>
          <w:t>Knowing the Faith</w:t>
        </w:r>
      </w:hyperlink>
      <w:r>
        <w:t xml:space="preserve"> is 10 episodes that beautifully</w:t>
      </w:r>
      <w:r w:rsidR="0051742D">
        <w:t xml:space="preserve"> present</w:t>
      </w:r>
      <w:r w:rsidR="00BE65A1">
        <w:t xml:space="preserve"> the</w:t>
      </w:r>
      <w:r>
        <w:t xml:space="preserve"> hierarchy of truths. </w:t>
      </w:r>
    </w:p>
    <w:p w14:paraId="0DDBDC0B" w14:textId="299F4504" w:rsidR="00804A89" w:rsidRDefault="00BE65A1">
      <w:r>
        <w:t>In addition, t</w:t>
      </w:r>
      <w:r w:rsidR="00804A89">
        <w:t>he SYMBOLON Group Guide empowers a facilitator to</w:t>
      </w:r>
      <w:r>
        <w:t xml:space="preserve"> create a conducive environment for </w:t>
      </w:r>
      <w:r w:rsidR="00FA02EE">
        <w:t>which these truths are p</w:t>
      </w:r>
      <w:r w:rsidR="009A023A">
        <w:t>resented, discussed, and embraced</w:t>
      </w:r>
      <w:r w:rsidR="00FA02EE">
        <w:t>.</w:t>
      </w:r>
      <w:r w:rsidR="0074204C">
        <w:t xml:space="preserve"> The HABITS acronym is introduced in the guide and reviewed each week</w:t>
      </w:r>
      <w:r w:rsidR="4A7D5B74">
        <w:t>,</w:t>
      </w:r>
      <w:r w:rsidR="0074204C">
        <w:t xml:space="preserve"> so that the group has the goal of growing </w:t>
      </w:r>
      <w:r w:rsidR="006A6C1F">
        <w:t xml:space="preserve">together </w:t>
      </w:r>
      <w:r w:rsidR="0074204C">
        <w:t xml:space="preserve">in the HABITS of a disciple. Those HABITS </w:t>
      </w:r>
      <w:r w:rsidR="43873204">
        <w:t>consist of the following:</w:t>
      </w:r>
    </w:p>
    <w:p w14:paraId="46954DDD" w14:textId="77777777" w:rsidR="0074204C" w:rsidRDefault="0074204C" w:rsidP="00B372AB">
      <w:pPr>
        <w:pStyle w:val="ListParagraph"/>
        <w:numPr>
          <w:ilvl w:val="0"/>
          <w:numId w:val="3"/>
        </w:numPr>
      </w:pPr>
      <w:r w:rsidRPr="00B372AB">
        <w:rPr>
          <w:b/>
        </w:rPr>
        <w:t>H</w:t>
      </w:r>
      <w:r>
        <w:t>oly hour – commitment to daily mental prayer</w:t>
      </w:r>
    </w:p>
    <w:p w14:paraId="68D8F624" w14:textId="77777777" w:rsidR="0074204C" w:rsidRDefault="00B372AB" w:rsidP="00B372AB">
      <w:pPr>
        <w:pStyle w:val="ListParagraph"/>
        <w:numPr>
          <w:ilvl w:val="0"/>
          <w:numId w:val="3"/>
        </w:numPr>
      </w:pPr>
      <w:r w:rsidRPr="00B372AB">
        <w:rPr>
          <w:b/>
        </w:rPr>
        <w:t>A</w:t>
      </w:r>
      <w:r>
        <w:t xml:space="preserve">ccountability - </w:t>
      </w:r>
      <w:r w:rsidR="0074204C">
        <w:t>commitment to honest sharing with one another and encouragement</w:t>
      </w:r>
    </w:p>
    <w:p w14:paraId="6667C1A1" w14:textId="1252DD63" w:rsidR="00B372AB" w:rsidRDefault="00B372AB" w:rsidP="00B372AB">
      <w:pPr>
        <w:pStyle w:val="ListParagraph"/>
        <w:numPr>
          <w:ilvl w:val="0"/>
          <w:numId w:val="3"/>
        </w:numPr>
      </w:pPr>
      <w:r w:rsidRPr="3C716E85">
        <w:rPr>
          <w:b/>
          <w:bCs/>
        </w:rPr>
        <w:t>B</w:t>
      </w:r>
      <w:r>
        <w:t xml:space="preserve">ible – commitment to reading and praying with the </w:t>
      </w:r>
      <w:r w:rsidR="23D80053">
        <w:t>B</w:t>
      </w:r>
      <w:r>
        <w:t>ible</w:t>
      </w:r>
    </w:p>
    <w:p w14:paraId="357C35AD" w14:textId="77777777" w:rsidR="00B372AB" w:rsidRDefault="00B372AB" w:rsidP="00B372AB">
      <w:pPr>
        <w:pStyle w:val="ListParagraph"/>
        <w:numPr>
          <w:ilvl w:val="0"/>
          <w:numId w:val="3"/>
        </w:numPr>
      </w:pPr>
      <w:r w:rsidRPr="00B372AB">
        <w:rPr>
          <w:b/>
        </w:rPr>
        <w:t>I</w:t>
      </w:r>
      <w:r>
        <w:t>nvest – commitment to investing your time, talents, and treasure at your parish</w:t>
      </w:r>
    </w:p>
    <w:p w14:paraId="7923EECF" w14:textId="77777777" w:rsidR="00B372AB" w:rsidRDefault="00B372AB" w:rsidP="00B372AB">
      <w:pPr>
        <w:pStyle w:val="ListParagraph"/>
        <w:numPr>
          <w:ilvl w:val="0"/>
          <w:numId w:val="3"/>
        </w:numPr>
      </w:pPr>
      <w:r w:rsidRPr="00B372AB">
        <w:rPr>
          <w:b/>
        </w:rPr>
        <w:t>T</w:t>
      </w:r>
      <w:r>
        <w:t>ell – commitment to telling others about your faith</w:t>
      </w:r>
    </w:p>
    <w:p w14:paraId="728D678B" w14:textId="4CB7EB5B" w:rsidR="0074204C" w:rsidRDefault="00B372AB" w:rsidP="00B372AB">
      <w:pPr>
        <w:pStyle w:val="ListParagraph"/>
        <w:numPr>
          <w:ilvl w:val="0"/>
          <w:numId w:val="3"/>
        </w:numPr>
      </w:pPr>
      <w:r w:rsidRPr="3C716E85">
        <w:rPr>
          <w:b/>
          <w:bCs/>
        </w:rPr>
        <w:t>S</w:t>
      </w:r>
      <w:r>
        <w:t xml:space="preserve">acraments – commitment to frequent reception of </w:t>
      </w:r>
      <w:r w:rsidR="326F984A">
        <w:t xml:space="preserve">the </w:t>
      </w:r>
      <w:r>
        <w:t>Eucharist and Penance</w:t>
      </w:r>
    </w:p>
    <w:p w14:paraId="35CA3283" w14:textId="77777777" w:rsidR="00B372AB" w:rsidRPr="006A6C1F" w:rsidRDefault="006A6C1F" w:rsidP="00B372AB">
      <w:pPr>
        <w:rPr>
          <w:b/>
        </w:rPr>
      </w:pPr>
      <w:r w:rsidRPr="006A6C1F">
        <w:rPr>
          <w:b/>
        </w:rPr>
        <w:t>Do the members of the group</w:t>
      </w:r>
      <w:r w:rsidR="00B372AB" w:rsidRPr="006A6C1F">
        <w:rPr>
          <w:b/>
        </w:rPr>
        <w:t xml:space="preserve"> watch the SYMBOLON vide</w:t>
      </w:r>
      <w:r w:rsidRPr="006A6C1F">
        <w:rPr>
          <w:b/>
        </w:rPr>
        <w:t>os together or</w:t>
      </w:r>
      <w:r w:rsidR="00AA051E" w:rsidRPr="006A6C1F">
        <w:rPr>
          <w:b/>
        </w:rPr>
        <w:t xml:space="preserve"> on their own time?</w:t>
      </w:r>
    </w:p>
    <w:p w14:paraId="29009E8A" w14:textId="632880CC" w:rsidR="00AA051E" w:rsidRDefault="006A6C1F" w:rsidP="00B372AB">
      <w:r>
        <w:t xml:space="preserve">The members watch the videos in their own time and are encouraged to watch them with their spouse, family, or friends. This maximizes the group time </w:t>
      </w:r>
      <w:proofErr w:type="gramStart"/>
      <w:r>
        <w:t>for getting</w:t>
      </w:r>
      <w:proofErr w:type="gramEnd"/>
      <w:r>
        <w:t xml:space="preserve"> to know one another, and the </w:t>
      </w:r>
      <w:r w:rsidR="75E31C8F">
        <w:t>F</w:t>
      </w:r>
      <w:r>
        <w:t>aith, more deeply.</w:t>
      </w:r>
    </w:p>
    <w:p w14:paraId="17CECA89" w14:textId="1CFCB3A1" w:rsidR="00FA02EE" w:rsidRPr="00D40F16" w:rsidRDefault="00FA02EE" w:rsidP="3C716E85">
      <w:pPr>
        <w:rPr>
          <w:b/>
          <w:bCs/>
        </w:rPr>
      </w:pPr>
      <w:r w:rsidRPr="3C716E85">
        <w:rPr>
          <w:b/>
          <w:bCs/>
        </w:rPr>
        <w:t xml:space="preserve">What is a </w:t>
      </w:r>
      <w:r w:rsidR="47729C06" w:rsidRPr="3C716E85">
        <w:rPr>
          <w:b/>
          <w:bCs/>
        </w:rPr>
        <w:t>g</w:t>
      </w:r>
      <w:r w:rsidRPr="3C716E85">
        <w:rPr>
          <w:b/>
          <w:bCs/>
        </w:rPr>
        <w:t xml:space="preserve">rowth </w:t>
      </w:r>
      <w:r w:rsidR="0445CCC9" w:rsidRPr="3C716E85">
        <w:rPr>
          <w:b/>
          <w:bCs/>
        </w:rPr>
        <w:t>g</w:t>
      </w:r>
      <w:r w:rsidRPr="3C716E85">
        <w:rPr>
          <w:b/>
          <w:bCs/>
        </w:rPr>
        <w:t>roup?</w:t>
      </w:r>
    </w:p>
    <w:p w14:paraId="733C984C" w14:textId="77777777" w:rsidR="00D40F16" w:rsidRDefault="00FA02EE">
      <w:r>
        <w:t>A growth group is a small g</w:t>
      </w:r>
      <w:r w:rsidR="00BE65A1">
        <w:t xml:space="preserve">roup with these intended outcomes: </w:t>
      </w:r>
    </w:p>
    <w:p w14:paraId="76AB9417" w14:textId="5503E6F2" w:rsidR="00D40F16" w:rsidRDefault="1714DC19" w:rsidP="00D40F16">
      <w:pPr>
        <w:pStyle w:val="ListParagraph"/>
        <w:numPr>
          <w:ilvl w:val="0"/>
          <w:numId w:val="2"/>
        </w:numPr>
      </w:pPr>
      <w:r>
        <w:t>G</w:t>
      </w:r>
      <w:r w:rsidR="00BE65A1">
        <w:t xml:space="preserve">rowth in knowledge of the </w:t>
      </w:r>
      <w:r w:rsidR="0551DD57">
        <w:t>F</w:t>
      </w:r>
      <w:r w:rsidR="00BE65A1">
        <w:t>aith</w:t>
      </w:r>
    </w:p>
    <w:p w14:paraId="2F5D398E" w14:textId="69F1C3CB" w:rsidR="00D40F16" w:rsidRDefault="26DF9B28" w:rsidP="00D40F16">
      <w:pPr>
        <w:pStyle w:val="ListParagraph"/>
        <w:numPr>
          <w:ilvl w:val="0"/>
          <w:numId w:val="2"/>
        </w:numPr>
      </w:pPr>
      <w:r>
        <w:t>G</w:t>
      </w:r>
      <w:r w:rsidR="00D40F16">
        <w:t>rowth in relationship with the Father, Son, and Holy Spirit</w:t>
      </w:r>
      <w:r w:rsidR="00BE65A1">
        <w:t xml:space="preserve"> </w:t>
      </w:r>
    </w:p>
    <w:p w14:paraId="2675D886" w14:textId="710D6294" w:rsidR="00D40F16" w:rsidRDefault="15029A3B" w:rsidP="00D40F16">
      <w:pPr>
        <w:pStyle w:val="ListParagraph"/>
        <w:numPr>
          <w:ilvl w:val="0"/>
          <w:numId w:val="2"/>
        </w:numPr>
      </w:pPr>
      <w:r>
        <w:t>G</w:t>
      </w:r>
      <w:r w:rsidR="00BE65A1">
        <w:t xml:space="preserve">rowth in authentic friendship </w:t>
      </w:r>
      <w:r w:rsidR="00D40F16">
        <w:t>with one another</w:t>
      </w:r>
    </w:p>
    <w:p w14:paraId="120061A7" w14:textId="1E421968" w:rsidR="00D40F16" w:rsidRDefault="75B2A159" w:rsidP="00D40F16">
      <w:pPr>
        <w:pStyle w:val="ListParagraph"/>
        <w:numPr>
          <w:ilvl w:val="0"/>
          <w:numId w:val="2"/>
        </w:numPr>
      </w:pPr>
      <w:r>
        <w:t>G</w:t>
      </w:r>
      <w:r w:rsidR="00BE65A1">
        <w:t xml:space="preserve">rowth in spiritual habits </w:t>
      </w:r>
    </w:p>
    <w:p w14:paraId="33AEF665" w14:textId="218F29A3" w:rsidR="00D40F16" w:rsidRDefault="0A517DF5" w:rsidP="00D40F16">
      <w:pPr>
        <w:pStyle w:val="ListParagraph"/>
        <w:numPr>
          <w:ilvl w:val="0"/>
          <w:numId w:val="2"/>
        </w:numPr>
      </w:pPr>
      <w:r>
        <w:t>G</w:t>
      </w:r>
      <w:r w:rsidR="00BE65A1">
        <w:t xml:space="preserve">rowth in zeal for souls </w:t>
      </w:r>
    </w:p>
    <w:p w14:paraId="5A2F5968" w14:textId="159E64D7" w:rsidR="00D40F16" w:rsidRDefault="0DE010BC" w:rsidP="00D40F16">
      <w:pPr>
        <w:pStyle w:val="ListParagraph"/>
        <w:numPr>
          <w:ilvl w:val="0"/>
          <w:numId w:val="2"/>
        </w:numPr>
      </w:pPr>
      <w:r>
        <w:t>G</w:t>
      </w:r>
      <w:r w:rsidR="00BE65A1">
        <w:t xml:space="preserve">rowth in leadership </w:t>
      </w:r>
    </w:p>
    <w:p w14:paraId="6585C704" w14:textId="7A0F832C" w:rsidR="00D40F16" w:rsidRDefault="19BCD89C" w:rsidP="00D40F16">
      <w:pPr>
        <w:pStyle w:val="ListParagraph"/>
        <w:numPr>
          <w:ilvl w:val="0"/>
          <w:numId w:val="2"/>
        </w:numPr>
      </w:pPr>
      <w:r>
        <w:t>G</w:t>
      </w:r>
      <w:r w:rsidR="00D40F16">
        <w:t>rowth of new groups</w:t>
      </w:r>
      <w:r w:rsidR="00BE65A1">
        <w:t xml:space="preserve"> </w:t>
      </w:r>
    </w:p>
    <w:p w14:paraId="5830D54B" w14:textId="46AE181C" w:rsidR="00FA02EE" w:rsidRDefault="00BE65A1">
      <w:r>
        <w:lastRenderedPageBreak/>
        <w:t>These expectation</w:t>
      </w:r>
      <w:r w:rsidR="009A023A">
        <w:t>s should be clear to all participants when joining the</w:t>
      </w:r>
      <w:r>
        <w:t xml:space="preserve"> group. </w:t>
      </w:r>
      <w:r w:rsidR="009A023A">
        <w:t xml:space="preserve">If groups are to multiply, participants must be committed to these intended outcomes. In short, a growth group has two goals: faithfulness and fruitfulness. Jesus invites each of us to faithfulness and fruitfulness: </w:t>
      </w:r>
      <w:r w:rsidR="009A023A" w:rsidRPr="3C716E85">
        <w:rPr>
          <w:i/>
          <w:iCs/>
        </w:rPr>
        <w:t>“I am the vine</w:t>
      </w:r>
      <w:r w:rsidR="716D307F" w:rsidRPr="3C716E85">
        <w:rPr>
          <w:i/>
          <w:iCs/>
        </w:rPr>
        <w:t>;</w:t>
      </w:r>
      <w:r w:rsidR="009A023A" w:rsidRPr="3C716E85">
        <w:rPr>
          <w:i/>
          <w:iCs/>
        </w:rPr>
        <w:t xml:space="preserve"> you are the branches. </w:t>
      </w:r>
      <w:r w:rsidR="503C6FDF" w:rsidRPr="3C716E85">
        <w:rPr>
          <w:i/>
          <w:iCs/>
        </w:rPr>
        <w:t>Whoever</w:t>
      </w:r>
      <w:r w:rsidR="009A023A" w:rsidRPr="3C716E85">
        <w:rPr>
          <w:i/>
          <w:iCs/>
        </w:rPr>
        <w:t xml:space="preserve"> abides in me and I in him, he it is that bears much fruit, for apart from me you can do nothing” (John 15:5).</w:t>
      </w:r>
      <w:r w:rsidR="009A023A">
        <w:t xml:space="preserve"> </w:t>
      </w:r>
    </w:p>
    <w:p w14:paraId="64738D37" w14:textId="0F4CFBDD" w:rsidR="00095DE1" w:rsidRPr="00097F44" w:rsidRDefault="005A2F9F" w:rsidP="3C716E85">
      <w:pPr>
        <w:rPr>
          <w:b/>
          <w:bCs/>
        </w:rPr>
      </w:pPr>
      <w:r w:rsidRPr="3C716E85">
        <w:rPr>
          <w:b/>
          <w:bCs/>
        </w:rPr>
        <w:t xml:space="preserve">Why </w:t>
      </w:r>
      <w:r w:rsidR="44E5711C" w:rsidRPr="3C716E85">
        <w:rPr>
          <w:b/>
          <w:bCs/>
        </w:rPr>
        <w:t>s</w:t>
      </w:r>
      <w:r w:rsidRPr="3C716E85">
        <w:rPr>
          <w:b/>
          <w:bCs/>
        </w:rPr>
        <w:t xml:space="preserve">mall </w:t>
      </w:r>
      <w:r w:rsidR="09B4A096" w:rsidRPr="3C716E85">
        <w:rPr>
          <w:b/>
          <w:bCs/>
        </w:rPr>
        <w:t>g</w:t>
      </w:r>
      <w:r w:rsidRPr="3C716E85">
        <w:rPr>
          <w:b/>
          <w:bCs/>
        </w:rPr>
        <w:t>roups?</w:t>
      </w:r>
    </w:p>
    <w:p w14:paraId="3FFD5132" w14:textId="394371F3" w:rsidR="005A2F9F" w:rsidRDefault="005A2F9F">
      <w:r>
        <w:t>Christian discipleship was never meant to be lived</w:t>
      </w:r>
      <w:r w:rsidR="00097F44">
        <w:t xml:space="preserve"> in isolation. We are</w:t>
      </w:r>
      <w:r>
        <w:t xml:space="preserve"> made for community and are destined for community within the eternal </w:t>
      </w:r>
      <w:r w:rsidR="00097F44">
        <w:t>exchange of life and love in</w:t>
      </w:r>
      <w:r>
        <w:t xml:space="preserve"> the Holy Trinity. A small group allows members to be known and cared for</w:t>
      </w:r>
      <w:r w:rsidR="7A115BAE">
        <w:t>,</w:t>
      </w:r>
      <w:r>
        <w:t xml:space="preserve"> </w:t>
      </w:r>
      <w:r w:rsidR="00097F44">
        <w:t>and these</w:t>
      </w:r>
      <w:r>
        <w:t xml:space="preserve"> are fundamental needs for growth.</w:t>
      </w:r>
      <w:r w:rsidR="00097F44">
        <w:t xml:space="preserve"> A small group also allows for meaningful discussion, transparency, and accountability</w:t>
      </w:r>
      <w:r w:rsidR="3B59DC71">
        <w:t>,</w:t>
      </w:r>
      <w:r w:rsidR="00097F44">
        <w:t xml:space="preserve"> which is necessary when taking personal ownership of one’s faith.</w:t>
      </w:r>
      <w:r>
        <w:t xml:space="preserve"> </w:t>
      </w:r>
      <w:r w:rsidR="00097F44">
        <w:t xml:space="preserve">Research demonstrates that acquiring a mature faith is like learning a new language. You need regular exposure to native speakers and opportunities to engage in conversation. </w:t>
      </w:r>
      <w:r w:rsidR="00782AC9">
        <w:t>Small groups provide this.</w:t>
      </w:r>
    </w:p>
    <w:p w14:paraId="7420B950" w14:textId="77777777" w:rsidR="00782AC9" w:rsidRPr="00782AC9" w:rsidRDefault="00782AC9">
      <w:pPr>
        <w:rPr>
          <w:b/>
        </w:rPr>
      </w:pPr>
      <w:r w:rsidRPr="00782AC9">
        <w:rPr>
          <w:b/>
        </w:rPr>
        <w:t>How do groups get started?</w:t>
      </w:r>
    </w:p>
    <w:p w14:paraId="26721D36" w14:textId="315D2C09" w:rsidR="0008078B" w:rsidRDefault="00782AC9" w:rsidP="00782AC9">
      <w:r>
        <w:t xml:space="preserve">Jesus gives us an encouraging vision for </w:t>
      </w:r>
      <w:r w:rsidR="62DCC8E6">
        <w:t>h</w:t>
      </w:r>
      <w:r>
        <w:t xml:space="preserve">is Kingdom: </w:t>
      </w:r>
      <w:r w:rsidRPr="3C716E85">
        <w:rPr>
          <w:i/>
          <w:iCs/>
        </w:rPr>
        <w:t xml:space="preserve">"The kingdom of heaven is like a grain of mustard seed </w:t>
      </w:r>
      <w:r w:rsidR="4E783625" w:rsidRPr="3C716E85">
        <w:rPr>
          <w:i/>
          <w:iCs/>
        </w:rPr>
        <w:t>that</w:t>
      </w:r>
      <w:r w:rsidRPr="3C716E85">
        <w:rPr>
          <w:i/>
          <w:iCs/>
        </w:rPr>
        <w:t xml:space="preserve"> a man took and sowed in his field</w:t>
      </w:r>
      <w:r w:rsidR="5D692D4E" w:rsidRPr="3C716E85">
        <w:rPr>
          <w:i/>
          <w:iCs/>
        </w:rPr>
        <w:t>.</w:t>
      </w:r>
      <w:r w:rsidRPr="3C716E85">
        <w:rPr>
          <w:i/>
          <w:iCs/>
        </w:rPr>
        <w:t xml:space="preserve"> </w:t>
      </w:r>
      <w:r w:rsidR="732E7037" w:rsidRPr="3C716E85">
        <w:rPr>
          <w:i/>
          <w:iCs/>
        </w:rPr>
        <w:t>I</w:t>
      </w:r>
      <w:r w:rsidRPr="3C716E85">
        <w:rPr>
          <w:i/>
          <w:iCs/>
        </w:rPr>
        <w:t xml:space="preserve">t is the smallest of all seeds, but when it has grown it is </w:t>
      </w:r>
      <w:r w:rsidR="20401718" w:rsidRPr="3C716E85">
        <w:rPr>
          <w:i/>
          <w:iCs/>
        </w:rPr>
        <w:t>larger than all the garden plants</w:t>
      </w:r>
      <w:r w:rsidRPr="3C716E85">
        <w:rPr>
          <w:i/>
          <w:iCs/>
        </w:rPr>
        <w:t>” (Matthew 13:31-32).</w:t>
      </w:r>
      <w:r w:rsidR="005776D2" w:rsidRPr="3C716E85">
        <w:rPr>
          <w:i/>
          <w:iCs/>
        </w:rPr>
        <w:t xml:space="preserve"> </w:t>
      </w:r>
      <w:r w:rsidR="005776D2">
        <w:t>It seems the Lord is telling us to start small and grow big. Think mustard seed to movement! It takes just one missionary disciple to think and pray about five people to invite into their SYMBOLON Growth Group. In the invitation</w:t>
      </w:r>
      <w:r w:rsidR="3F7905E2">
        <w:t>,</w:t>
      </w:r>
      <w:r w:rsidR="005776D2">
        <w:t xml:space="preserve"> the expectations of faithfulness and fruitfulness should be clear. In addition, the missionary disciple assures them that he/she is committed to helping them become competent and confident in leading their own group. </w:t>
      </w:r>
    </w:p>
    <w:p w14:paraId="02D770DF" w14:textId="77777777" w:rsidR="005776D2" w:rsidRDefault="005776D2" w:rsidP="00782AC9">
      <w:r>
        <w:t>The mustard</w:t>
      </w:r>
      <w:r w:rsidR="00F84CEF">
        <w:t xml:space="preserve"> seed multiplies from there: 5 – 25 – 125 – 625 – 3125 - 15,625 – 78,125 – 390,625 – 1,953,125 – 9,765,625 – 48,828,125 – 244,140,625 – 1,220,703,125 – 6,103,515,625.</w:t>
      </w:r>
    </w:p>
    <w:p w14:paraId="1E11BCBB" w14:textId="77777777" w:rsidR="00F84CEF" w:rsidRPr="005776D2" w:rsidRDefault="00F84CEF" w:rsidP="00782AC9">
      <w:r>
        <w:t>Imagine, it will take just 7 cycles for that mustard seed to fill a football stadium and 14 cycles t</w:t>
      </w:r>
      <w:r w:rsidR="00C16CBB">
        <w:t xml:space="preserve">o </w:t>
      </w:r>
      <w:r>
        <w:t xml:space="preserve">reach the population of the world. </w:t>
      </w:r>
      <w:r w:rsidR="00B372AB">
        <w:t xml:space="preserve">Therefore, if it takes </w:t>
      </w:r>
      <w:r>
        <w:t xml:space="preserve">10 weeks to complete SYMBOLON </w:t>
      </w:r>
      <w:r w:rsidRPr="00F84CEF">
        <w:rPr>
          <w:i/>
        </w:rPr>
        <w:t xml:space="preserve">Knowing the </w:t>
      </w:r>
      <w:proofErr w:type="gramStart"/>
      <w:r w:rsidRPr="00F84CEF">
        <w:rPr>
          <w:i/>
        </w:rPr>
        <w:t>Faith</w:t>
      </w:r>
      <w:r w:rsidR="00B372AB">
        <w:t xml:space="preserve">  and</w:t>
      </w:r>
      <w:proofErr w:type="gramEnd"/>
      <w:r w:rsidR="00B372AB">
        <w:t xml:space="preserve"> </w:t>
      </w:r>
      <w:r w:rsidR="00C16CBB">
        <w:t>another 3</w:t>
      </w:r>
      <w:r>
        <w:t xml:space="preserve"> weeks to launc</w:t>
      </w:r>
      <w:r w:rsidR="00B372AB">
        <w:t xml:space="preserve">h the next cycle of groups, </w:t>
      </w:r>
      <w:r>
        <w:t xml:space="preserve">that mustard seed will reach the population of the world in </w:t>
      </w:r>
      <w:r w:rsidR="00C16CBB">
        <w:t xml:space="preserve">just over 15 years. </w:t>
      </w:r>
    </w:p>
    <w:p w14:paraId="298221BC" w14:textId="12FCF769" w:rsidR="0096130B" w:rsidRDefault="0008078B">
      <w:r>
        <w:t xml:space="preserve">Of course, this multiplication strategy looks great on paper but is not reality. We are dealing with the human heart and the restraining forces of the world and the devil.  Not everyone is going to accept an invitation to join a small group. However, we can be confident that God </w:t>
      </w:r>
      <w:r w:rsidRPr="3C716E85">
        <w:rPr>
          <w:i/>
          <w:iCs/>
        </w:rPr>
        <w:t xml:space="preserve">“desires all </w:t>
      </w:r>
      <w:r w:rsidR="51984A8A" w:rsidRPr="3C716E85">
        <w:rPr>
          <w:i/>
          <w:iCs/>
        </w:rPr>
        <w:t>people</w:t>
      </w:r>
      <w:r w:rsidRPr="3C716E85">
        <w:rPr>
          <w:i/>
          <w:iCs/>
        </w:rPr>
        <w:t xml:space="preserve"> to be saved and to come to the knowledge of the truth” (1 Tim 2:4)</w:t>
      </w:r>
      <w:r>
        <w:t xml:space="preserve"> and wants that simple mustard seed to become a movement more than we do! And, we have the power of the Holy Spirit. So, let us be bold in our faith and faithfully plant a mustard seed and let God do the rest!</w:t>
      </w:r>
    </w:p>
    <w:p w14:paraId="005504F0" w14:textId="77777777" w:rsidR="0008078B" w:rsidRPr="0074204C" w:rsidRDefault="0008078B">
      <w:pPr>
        <w:rPr>
          <w:b/>
        </w:rPr>
      </w:pPr>
      <w:r w:rsidRPr="0074204C">
        <w:rPr>
          <w:b/>
        </w:rPr>
        <w:t>Do groups continue to meet after launching new groups?</w:t>
      </w:r>
    </w:p>
    <w:p w14:paraId="791B0B4B" w14:textId="671F0132" w:rsidR="002458DF" w:rsidRDefault="0074204C" w:rsidP="00053D43">
      <w:r>
        <w:t>Yes, but less frequently. It will be important to gather with your initial group for encouragement and a</w:t>
      </w:r>
      <w:r w:rsidR="00B372AB">
        <w:t>dvice when</w:t>
      </w:r>
      <w:r w:rsidR="00C76685">
        <w:t xml:space="preserve"> leading your own group, perhaps every other week. The goal is to facilitate the group you are leading with excellence while remaining connected to the group you participated in for ongoing faith formation, accountability, and support. </w:t>
      </w:r>
      <w:r>
        <w:t xml:space="preserve"> </w:t>
      </w:r>
      <w:hyperlink r:id="rId10" w:history="1">
        <w:r w:rsidR="000709A3" w:rsidRPr="00053D43">
          <w:rPr>
            <w:rStyle w:val="Hyperlink"/>
          </w:rPr>
          <w:t xml:space="preserve">SYMBOLON </w:t>
        </w:r>
        <w:r w:rsidR="000709A3" w:rsidRPr="00053D43">
          <w:rPr>
            <w:rStyle w:val="Hyperlink"/>
            <w:i/>
            <w:iCs/>
          </w:rPr>
          <w:t>Living the Faith</w:t>
        </w:r>
      </w:hyperlink>
      <w:r w:rsidR="00784229">
        <w:t xml:space="preserve"> is </w:t>
      </w:r>
      <w:r w:rsidR="00222E32">
        <w:t xml:space="preserve">an </w:t>
      </w:r>
      <w:r w:rsidR="00053D43">
        <w:t xml:space="preserve">optional </w:t>
      </w:r>
      <w:r w:rsidR="00222E32">
        <w:t>additional 10 episodes.</w:t>
      </w:r>
      <w:r w:rsidR="00053D43">
        <w:tab/>
      </w:r>
      <w:r w:rsidR="00053D43">
        <w:tab/>
      </w:r>
      <w:r w:rsidR="00053D43">
        <w:tab/>
      </w:r>
      <w:r w:rsidR="00053D43">
        <w:tab/>
      </w:r>
      <w:r w:rsidR="00053D43">
        <w:tab/>
      </w:r>
      <w:r w:rsidR="00053D43">
        <w:tab/>
      </w:r>
      <w:r w:rsidR="00053D43">
        <w:tab/>
      </w:r>
      <w:r w:rsidR="00053D43">
        <w:tab/>
      </w:r>
      <w:r w:rsidR="00053D43">
        <w:tab/>
      </w:r>
      <w:r w:rsidR="00053D43">
        <w:tab/>
      </w:r>
      <w:r w:rsidR="009F1B94" w:rsidRPr="009F1B94">
        <w:rPr>
          <w:sz w:val="16"/>
          <w:szCs w:val="16"/>
        </w:rPr>
        <w:t>7-6-20</w:t>
      </w:r>
      <w:r w:rsidR="00A25A65">
        <w:rPr>
          <w:sz w:val="16"/>
          <w:szCs w:val="16"/>
        </w:rPr>
        <w:t>/SD/</w:t>
      </w:r>
      <w:bookmarkStart w:id="0" w:name="_GoBack"/>
      <w:bookmarkEnd w:id="0"/>
      <w:r w:rsidR="00A25A65">
        <w:rPr>
          <w:sz w:val="16"/>
          <w:szCs w:val="16"/>
        </w:rPr>
        <w:t>DB</w:t>
      </w:r>
    </w:p>
    <w:sectPr w:rsidR="00245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D4C0A"/>
    <w:multiLevelType w:val="hybridMultilevel"/>
    <w:tmpl w:val="BF94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B59D3"/>
    <w:multiLevelType w:val="hybridMultilevel"/>
    <w:tmpl w:val="915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375E0"/>
    <w:multiLevelType w:val="hybridMultilevel"/>
    <w:tmpl w:val="EC38C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DF"/>
    <w:rsid w:val="00053D43"/>
    <w:rsid w:val="000709A3"/>
    <w:rsid w:val="0008078B"/>
    <w:rsid w:val="00083AD6"/>
    <w:rsid w:val="00095DE1"/>
    <w:rsid w:val="00097F44"/>
    <w:rsid w:val="000D4025"/>
    <w:rsid w:val="00222E32"/>
    <w:rsid w:val="002458DF"/>
    <w:rsid w:val="004B40A4"/>
    <w:rsid w:val="004D3A19"/>
    <w:rsid w:val="0051742D"/>
    <w:rsid w:val="005776D2"/>
    <w:rsid w:val="005A0651"/>
    <w:rsid w:val="005A2F9F"/>
    <w:rsid w:val="006A6C1F"/>
    <w:rsid w:val="0074204C"/>
    <w:rsid w:val="00782AC9"/>
    <w:rsid w:val="00784229"/>
    <w:rsid w:val="007A0A04"/>
    <w:rsid w:val="00804A89"/>
    <w:rsid w:val="0093378D"/>
    <w:rsid w:val="0096130B"/>
    <w:rsid w:val="009A023A"/>
    <w:rsid w:val="009C6A26"/>
    <w:rsid w:val="009F1B94"/>
    <w:rsid w:val="00A25A65"/>
    <w:rsid w:val="00AA051E"/>
    <w:rsid w:val="00B106CA"/>
    <w:rsid w:val="00B372AB"/>
    <w:rsid w:val="00BE65A1"/>
    <w:rsid w:val="00C10DE0"/>
    <w:rsid w:val="00C16CBB"/>
    <w:rsid w:val="00C76685"/>
    <w:rsid w:val="00C77572"/>
    <w:rsid w:val="00CEC76D"/>
    <w:rsid w:val="00D40F16"/>
    <w:rsid w:val="00D77F6C"/>
    <w:rsid w:val="00E355B9"/>
    <w:rsid w:val="00E777FC"/>
    <w:rsid w:val="00EA3403"/>
    <w:rsid w:val="00EA56FF"/>
    <w:rsid w:val="00F84CEF"/>
    <w:rsid w:val="00FA02EE"/>
    <w:rsid w:val="0445CCC9"/>
    <w:rsid w:val="0551DD57"/>
    <w:rsid w:val="0978669E"/>
    <w:rsid w:val="09B4A096"/>
    <w:rsid w:val="09CD9C45"/>
    <w:rsid w:val="0A517DF5"/>
    <w:rsid w:val="0B1C486C"/>
    <w:rsid w:val="0B696CA6"/>
    <w:rsid w:val="0BF1D10B"/>
    <w:rsid w:val="0D170139"/>
    <w:rsid w:val="0DE010BC"/>
    <w:rsid w:val="11671163"/>
    <w:rsid w:val="11C74082"/>
    <w:rsid w:val="15029A3B"/>
    <w:rsid w:val="15A81DA2"/>
    <w:rsid w:val="16D5D0D1"/>
    <w:rsid w:val="1714DC19"/>
    <w:rsid w:val="19BCD89C"/>
    <w:rsid w:val="19D22091"/>
    <w:rsid w:val="1C8C20B6"/>
    <w:rsid w:val="1D4A00E3"/>
    <w:rsid w:val="1E101FE3"/>
    <w:rsid w:val="20401718"/>
    <w:rsid w:val="22FA6EFF"/>
    <w:rsid w:val="232C6525"/>
    <w:rsid w:val="23D80053"/>
    <w:rsid w:val="23F2AC0C"/>
    <w:rsid w:val="26D5958E"/>
    <w:rsid w:val="26DF9B28"/>
    <w:rsid w:val="295A903D"/>
    <w:rsid w:val="2A46957D"/>
    <w:rsid w:val="2AEA3A8A"/>
    <w:rsid w:val="2B6AEC5F"/>
    <w:rsid w:val="2EE65520"/>
    <w:rsid w:val="3108E199"/>
    <w:rsid w:val="326F984A"/>
    <w:rsid w:val="3469C137"/>
    <w:rsid w:val="34844A5A"/>
    <w:rsid w:val="349EBE2D"/>
    <w:rsid w:val="36201ABB"/>
    <w:rsid w:val="38E9FDD8"/>
    <w:rsid w:val="3957BB7D"/>
    <w:rsid w:val="3A959F63"/>
    <w:rsid w:val="3A9740EF"/>
    <w:rsid w:val="3B066CF8"/>
    <w:rsid w:val="3B59DC71"/>
    <w:rsid w:val="3C083B80"/>
    <w:rsid w:val="3C716E85"/>
    <w:rsid w:val="3E2A3081"/>
    <w:rsid w:val="3F7905E2"/>
    <w:rsid w:val="4162CD62"/>
    <w:rsid w:val="41D19AA5"/>
    <w:rsid w:val="4220D024"/>
    <w:rsid w:val="43873204"/>
    <w:rsid w:val="44E5711C"/>
    <w:rsid w:val="47729C06"/>
    <w:rsid w:val="4A7D5B74"/>
    <w:rsid w:val="4D89A89B"/>
    <w:rsid w:val="4E783625"/>
    <w:rsid w:val="503C6FDF"/>
    <w:rsid w:val="51984A8A"/>
    <w:rsid w:val="53EF5C23"/>
    <w:rsid w:val="53F44AF7"/>
    <w:rsid w:val="5868DCDA"/>
    <w:rsid w:val="5AF0AAE1"/>
    <w:rsid w:val="5D61FF1D"/>
    <w:rsid w:val="5D692D4E"/>
    <w:rsid w:val="5E20E98F"/>
    <w:rsid w:val="5F532BD0"/>
    <w:rsid w:val="5FD7EB3A"/>
    <w:rsid w:val="60B7B6BE"/>
    <w:rsid w:val="62DCC8E6"/>
    <w:rsid w:val="64E01A83"/>
    <w:rsid w:val="6682046A"/>
    <w:rsid w:val="67D16390"/>
    <w:rsid w:val="6A657091"/>
    <w:rsid w:val="6E30CB03"/>
    <w:rsid w:val="70B83EFB"/>
    <w:rsid w:val="716D307F"/>
    <w:rsid w:val="732E7037"/>
    <w:rsid w:val="74096CC1"/>
    <w:rsid w:val="7467593C"/>
    <w:rsid w:val="75B2A159"/>
    <w:rsid w:val="75DD95E8"/>
    <w:rsid w:val="75E31C8F"/>
    <w:rsid w:val="75F0BFD6"/>
    <w:rsid w:val="774D4E45"/>
    <w:rsid w:val="7A11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F173"/>
  <w15:chartTrackingRefBased/>
  <w15:docId w15:val="{E2BB996B-796C-417C-BC08-209B7559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E1"/>
    <w:pPr>
      <w:ind w:left="720"/>
      <w:contextualSpacing/>
    </w:pPr>
  </w:style>
  <w:style w:type="character" w:styleId="Hyperlink">
    <w:name w:val="Hyperlink"/>
    <w:basedOn w:val="DefaultParagraphFont"/>
    <w:uiPriority w:val="99"/>
    <w:unhideWhenUsed/>
    <w:rsid w:val="00E777FC"/>
    <w:rPr>
      <w:color w:val="0563C1" w:themeColor="hyperlink"/>
      <w:u w:val="single"/>
    </w:rPr>
  </w:style>
  <w:style w:type="character" w:styleId="UnresolvedMention">
    <w:name w:val="Unresolved Mention"/>
    <w:basedOn w:val="DefaultParagraphFont"/>
    <w:uiPriority w:val="99"/>
    <w:semiHidden/>
    <w:unhideWhenUsed/>
    <w:rsid w:val="00E77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8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atch.formed.org/symbolon-the-catholic-faith-explained/season:2" TargetMode="External"/><Relationship Id="rId4" Type="http://schemas.openxmlformats.org/officeDocument/2006/relationships/numbering" Target="numbering.xml"/><Relationship Id="rId9" Type="http://schemas.openxmlformats.org/officeDocument/2006/relationships/hyperlink" Target="https://watch.formed.org/symbolon-the-catholic-faith-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a703ed2d-dd0a-4e26-bf54-2f6196b7fa69" xsi:nil="true"/>
    <MigrationWizIdSecurityGroups xmlns="a703ed2d-dd0a-4e26-bf54-2f6196b7fa69" xsi:nil="true"/>
    <MigrationWizIdPermissions xmlns="a703ed2d-dd0a-4e26-bf54-2f6196b7fa69" xsi:nil="true"/>
    <MigrationWizIdPermissionLevels xmlns="a703ed2d-dd0a-4e26-bf54-2f6196b7fa69" xsi:nil="true"/>
    <MigrationWizIdDocumentLibraryPermissions xmlns="a703ed2d-dd0a-4e26-bf54-2f6196b7fa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E7DF8E3E60F24F959E7B8CA66946A0" ma:contentTypeVersion="17" ma:contentTypeDescription="Create a new document." ma:contentTypeScope="" ma:versionID="6c32e85f4472cee82697875d6c5dbc68">
  <xsd:schema xmlns:xsd="http://www.w3.org/2001/XMLSchema" xmlns:xs="http://www.w3.org/2001/XMLSchema" xmlns:p="http://schemas.microsoft.com/office/2006/metadata/properties" xmlns:ns3="a703ed2d-dd0a-4e26-bf54-2f6196b7fa69" xmlns:ns4="8dca0c78-7a03-45aa-98bf-05ca76c38177" targetNamespace="http://schemas.microsoft.com/office/2006/metadata/properties" ma:root="true" ma:fieldsID="62d5552664faeb174299b37e7490a84b" ns3:_="" ns4:_="">
    <xsd:import namespace="a703ed2d-dd0a-4e26-bf54-2f6196b7fa69"/>
    <xsd:import namespace="8dca0c78-7a03-45aa-98bf-05ca76c3817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ed2d-dd0a-4e26-bf54-2f6196b7fa6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a0c78-7a03-45aa-98bf-05ca76c3817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CA533-1BD9-4CFC-A5DA-4D21C8A119C5}">
  <ds:schemaRefs>
    <ds:schemaRef ds:uri="http://schemas.microsoft.com/sharepoint/v3/contenttype/forms"/>
  </ds:schemaRefs>
</ds:datastoreItem>
</file>

<file path=customXml/itemProps2.xml><?xml version="1.0" encoding="utf-8"?>
<ds:datastoreItem xmlns:ds="http://schemas.openxmlformats.org/officeDocument/2006/customXml" ds:itemID="{B9A39F7A-2642-4C1C-8698-1713C7FADB54}">
  <ds:schemaRefs>
    <ds:schemaRef ds:uri="http://schemas.microsoft.com/office/2006/metadata/properties"/>
    <ds:schemaRef ds:uri="http://schemas.microsoft.com/office/infopath/2007/PartnerControls"/>
    <ds:schemaRef ds:uri="a703ed2d-dd0a-4e26-bf54-2f6196b7fa69"/>
  </ds:schemaRefs>
</ds:datastoreItem>
</file>

<file path=customXml/itemProps3.xml><?xml version="1.0" encoding="utf-8"?>
<ds:datastoreItem xmlns:ds="http://schemas.openxmlformats.org/officeDocument/2006/customXml" ds:itemID="{E5DB72C4-5FF4-48A2-8927-DABBA52AB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ed2d-dd0a-4e26-bf54-2f6196b7fa69"/>
    <ds:schemaRef ds:uri="8dca0c78-7a03-45aa-98bf-05ca76c38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Dalton</dc:creator>
  <cp:keywords/>
  <dc:description/>
  <cp:lastModifiedBy>Julie Musselman</cp:lastModifiedBy>
  <cp:revision>2</cp:revision>
  <cp:lastPrinted>2019-02-05T20:06:00Z</cp:lastPrinted>
  <dcterms:created xsi:type="dcterms:W3CDTF">2021-01-20T14:30:00Z</dcterms:created>
  <dcterms:modified xsi:type="dcterms:W3CDTF">2021-01-20T14:30:00Z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0x0101005EE7DF8E3E60F24F959E7B8CA66946A0</vt:lpwstr>
  </property>
</Properties>
</file>